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E01" w:rsidRPr="00FC307B" w:rsidRDefault="0024122F" w:rsidP="00EE153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E1539">
        <w:rPr>
          <w:rFonts w:ascii="Times New Roman" w:hAnsi="Times New Roman" w:cs="Times New Roman"/>
          <w:sz w:val="24"/>
          <w:szCs w:val="24"/>
        </w:rPr>
        <w:t>Учитель</w:t>
      </w:r>
      <w:r w:rsidRPr="00FC307B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EE1539">
        <w:rPr>
          <w:rFonts w:ascii="Times New Roman" w:hAnsi="Times New Roman" w:cs="Times New Roman"/>
          <w:sz w:val="24"/>
          <w:szCs w:val="24"/>
        </w:rPr>
        <w:t>Филатова</w:t>
      </w:r>
      <w:r w:rsidRPr="00FC30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E1539">
        <w:rPr>
          <w:rFonts w:ascii="Times New Roman" w:hAnsi="Times New Roman" w:cs="Times New Roman"/>
          <w:sz w:val="24"/>
          <w:szCs w:val="24"/>
        </w:rPr>
        <w:t>Эльмира</w:t>
      </w:r>
      <w:r w:rsidRPr="00FC30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1539">
        <w:rPr>
          <w:rFonts w:ascii="Times New Roman" w:hAnsi="Times New Roman" w:cs="Times New Roman"/>
          <w:sz w:val="24"/>
          <w:szCs w:val="24"/>
        </w:rPr>
        <w:t>Азатовна</w:t>
      </w:r>
      <w:proofErr w:type="spellEnd"/>
    </w:p>
    <w:p w:rsidR="00ED7CF4" w:rsidRPr="00C0551B" w:rsidRDefault="00ED7CF4" w:rsidP="00EE153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0551B">
        <w:rPr>
          <w:rFonts w:ascii="Times New Roman" w:hAnsi="Times New Roman" w:cs="Times New Roman"/>
          <w:sz w:val="24"/>
          <w:szCs w:val="24"/>
          <w:lang w:val="en-US"/>
        </w:rPr>
        <w:t>Hello ,</w:t>
      </w:r>
      <w:proofErr w:type="gramEnd"/>
      <w:r w:rsidRPr="00C0551B">
        <w:rPr>
          <w:rFonts w:ascii="Times New Roman" w:hAnsi="Times New Roman" w:cs="Times New Roman"/>
          <w:sz w:val="24"/>
          <w:szCs w:val="24"/>
          <w:lang w:val="en-US"/>
        </w:rPr>
        <w:t xml:space="preserve"> my dear children! I am very glad to see you here! </w:t>
      </w:r>
      <w:r w:rsidRPr="00C0551B">
        <w:rPr>
          <w:rFonts w:ascii="Times New Roman" w:hAnsi="Times New Roman" w:cs="Times New Roman"/>
          <w:sz w:val="24"/>
          <w:szCs w:val="24"/>
        </w:rPr>
        <w:t xml:space="preserve">(Здравствуйте, дорогие мои учащиеся!) </w:t>
      </w:r>
    </w:p>
    <w:p w:rsidR="00C0551B" w:rsidRPr="00C0551B" w:rsidRDefault="00ED7CF4" w:rsidP="00C0551B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C0551B">
        <w:rPr>
          <w:rFonts w:ascii="Times New Roman" w:hAnsi="Times New Roman" w:cs="Times New Roman"/>
          <w:sz w:val="24"/>
          <w:szCs w:val="24"/>
        </w:rPr>
        <w:t xml:space="preserve">Рада приветствовать Вас сегодня на уроке английского. Сегодня мы с Вами </w:t>
      </w:r>
      <w:r w:rsidR="00516DE4">
        <w:rPr>
          <w:rFonts w:ascii="Times New Roman" w:hAnsi="Times New Roman" w:cs="Times New Roman"/>
          <w:sz w:val="24"/>
          <w:szCs w:val="24"/>
        </w:rPr>
        <w:t>познакомимся с новой темой</w:t>
      </w:r>
      <w:r w:rsidR="00516DE4" w:rsidRPr="00516DE4">
        <w:rPr>
          <w:rFonts w:ascii="Times New Roman" w:hAnsi="Times New Roman" w:cs="Times New Roman"/>
          <w:sz w:val="24"/>
          <w:szCs w:val="24"/>
        </w:rPr>
        <w:t xml:space="preserve">, </w:t>
      </w:r>
      <w:r w:rsidR="00C0551B" w:rsidRPr="00C0551B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с новой лексикой по теме </w:t>
      </w:r>
      <w:r w:rsidR="00C0551B" w:rsidRPr="00FC307B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«</w:t>
      </w:r>
      <w:r w:rsidR="00FC307B" w:rsidRPr="00FC307B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Планы на выходные»</w:t>
      </w:r>
      <w:r w:rsidR="00C0551B" w:rsidRPr="00FC307B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»;</w:t>
      </w:r>
    </w:p>
    <w:p w:rsidR="00516DE4" w:rsidRDefault="00516DE4" w:rsidP="00516DE4">
      <w:pPr>
        <w:pStyle w:val="3"/>
        <w:spacing w:before="0" w:beforeAutospacing="0" w:after="0" w:afterAutospacing="0" w:line="360" w:lineRule="auto"/>
        <w:textAlignment w:val="baselin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1)  Новые слова по данной теме перепишите себе в словарь:</w:t>
      </w:r>
    </w:p>
    <w:p w:rsidR="00FC307B" w:rsidRPr="00FC307B" w:rsidRDefault="00FC307B" w:rsidP="00FC307B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FC307B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make</w:t>
      </w:r>
      <w:proofErr w:type="spellEnd"/>
      <w:r w:rsidRPr="00FC307B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</w:t>
      </w:r>
      <w:proofErr w:type="spellStart"/>
      <w:r w:rsidRPr="00FC307B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kebab</w:t>
      </w:r>
      <w:proofErr w:type="spellEnd"/>
      <w:r w:rsidRPr="00FC307B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– жарить шашлыки</w:t>
      </w:r>
    </w:p>
    <w:p w:rsidR="00FC307B" w:rsidRPr="00FC307B" w:rsidRDefault="00FC307B" w:rsidP="00FC307B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FC307B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trampoline</w:t>
      </w:r>
      <w:proofErr w:type="spellEnd"/>
      <w:r w:rsidRPr="00FC307B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</w:t>
      </w:r>
      <w:proofErr w:type="spellStart"/>
      <w:r w:rsidRPr="00FC307B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park</w:t>
      </w:r>
      <w:proofErr w:type="spellEnd"/>
      <w:r w:rsidRPr="00FC307B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– батутный центр</w:t>
      </w:r>
    </w:p>
    <w:p w:rsidR="00FC307B" w:rsidRPr="00FC307B" w:rsidRDefault="00FC307B" w:rsidP="00FC307B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FC307B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aquapark</w:t>
      </w:r>
      <w:proofErr w:type="spellEnd"/>
      <w:r w:rsidRPr="00FC307B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– аквапарк</w:t>
      </w:r>
    </w:p>
    <w:p w:rsidR="00FC307B" w:rsidRPr="00FC307B" w:rsidRDefault="00FC307B" w:rsidP="00FC307B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FC307B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play</w:t>
      </w:r>
      <w:proofErr w:type="spellEnd"/>
      <w:r w:rsidRPr="00FC307B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</w:t>
      </w:r>
      <w:proofErr w:type="spellStart"/>
      <w:r w:rsidRPr="00FC307B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board</w:t>
      </w:r>
      <w:proofErr w:type="spellEnd"/>
      <w:r w:rsidRPr="00FC307B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</w:t>
      </w:r>
      <w:proofErr w:type="spellStart"/>
      <w:r w:rsidRPr="00FC307B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games</w:t>
      </w:r>
      <w:proofErr w:type="spellEnd"/>
      <w:r w:rsidRPr="00FC307B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– играть в настольные игры</w:t>
      </w:r>
    </w:p>
    <w:p w:rsidR="00FC307B" w:rsidRPr="00FC307B" w:rsidRDefault="00FC307B" w:rsidP="00FC307B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FC307B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visit</w:t>
      </w:r>
      <w:proofErr w:type="spellEnd"/>
      <w:r w:rsidRPr="00FC307B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</w:t>
      </w:r>
      <w:proofErr w:type="spellStart"/>
      <w:r w:rsidRPr="00FC307B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grandparents</w:t>
      </w:r>
      <w:proofErr w:type="spellEnd"/>
      <w:r w:rsidRPr="00FC307B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– навещать бабушку и дедушку</w:t>
      </w:r>
    </w:p>
    <w:p w:rsidR="00FC307B" w:rsidRPr="00FC307B" w:rsidRDefault="00FC307B" w:rsidP="00FC307B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FC307B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surf</w:t>
      </w:r>
      <w:proofErr w:type="spellEnd"/>
      <w:r w:rsidRPr="00FC307B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</w:t>
      </w:r>
      <w:proofErr w:type="spellStart"/>
      <w:r w:rsidRPr="00FC307B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the</w:t>
      </w:r>
      <w:proofErr w:type="spellEnd"/>
      <w:r w:rsidRPr="00FC307B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</w:t>
      </w:r>
      <w:proofErr w:type="spellStart"/>
      <w:r w:rsidRPr="00FC307B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net</w:t>
      </w:r>
      <w:proofErr w:type="spellEnd"/>
      <w:r w:rsidRPr="00FC307B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– искать интересную информацию в сети, «сидеть в </w:t>
      </w:r>
      <w:proofErr w:type="spellStart"/>
      <w:r w:rsidRPr="00FC307B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интренете</w:t>
      </w:r>
      <w:proofErr w:type="spellEnd"/>
      <w:r w:rsidRPr="00FC307B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»</w:t>
      </w:r>
    </w:p>
    <w:p w:rsidR="00FC307B" w:rsidRPr="00FC307B" w:rsidRDefault="00FC307B" w:rsidP="00FC307B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proofErr w:type="gramStart"/>
      <w:r w:rsidRPr="00FC307B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have</w:t>
      </w:r>
      <w:proofErr w:type="gramEnd"/>
      <w:r w:rsidRPr="00FC307B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a Sunday roast – </w:t>
      </w:r>
      <w:r w:rsidRPr="00FC307B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устраивать</w:t>
      </w:r>
      <w:r w:rsidRPr="00FC307B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</w:t>
      </w:r>
      <w:r w:rsidRPr="00FC307B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воскресное</w:t>
      </w:r>
      <w:r w:rsidRPr="00FC307B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</w:t>
      </w:r>
      <w:r w:rsidRPr="00FC307B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жаркое</w:t>
      </w:r>
    </w:p>
    <w:p w:rsidR="00FC307B" w:rsidRPr="00FC307B" w:rsidRDefault="00FC307B" w:rsidP="00FC307B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proofErr w:type="gramStart"/>
      <w:r w:rsidRPr="00FC307B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have</w:t>
      </w:r>
      <w:proofErr w:type="gramEnd"/>
      <w:r w:rsidRPr="00FC307B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a nap – </w:t>
      </w:r>
      <w:r w:rsidRPr="00FC307B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вздремнуть</w:t>
      </w:r>
    </w:p>
    <w:p w:rsidR="00DD18F5" w:rsidRPr="00DD18F5" w:rsidRDefault="00DD18F5" w:rsidP="00DD18F5">
      <w:pPr>
        <w:pStyle w:val="a6"/>
        <w:spacing w:after="300" w:afterAutospacing="0"/>
        <w:rPr>
          <w:color w:val="1D1D1B"/>
        </w:rPr>
      </w:pPr>
      <w:r>
        <w:t xml:space="preserve">2) </w:t>
      </w:r>
      <w:r w:rsidRPr="00DD18F5">
        <w:t xml:space="preserve">Вспомним, какие грамматические явления помогают нам описывать наши планы на будущее. </w:t>
      </w:r>
      <w:r w:rsidRPr="00DD18F5">
        <w:rPr>
          <w:color w:val="1D1D1B"/>
        </w:rPr>
        <w:t>Для описания планов на будущее можно использовать различные способы, о которых говорилось в предыдущих уроках (</w:t>
      </w:r>
      <w:proofErr w:type="spellStart"/>
      <w:r w:rsidRPr="00DD18F5">
        <w:rPr>
          <w:color w:val="1D1D1B"/>
        </w:rPr>
        <w:t>Future</w:t>
      </w:r>
      <w:proofErr w:type="spellEnd"/>
      <w:r w:rsidRPr="00DD18F5">
        <w:rPr>
          <w:color w:val="1D1D1B"/>
        </w:rPr>
        <w:t xml:space="preserve"> </w:t>
      </w:r>
      <w:proofErr w:type="spellStart"/>
      <w:r w:rsidRPr="00DD18F5">
        <w:rPr>
          <w:color w:val="1D1D1B"/>
        </w:rPr>
        <w:t>Simple</w:t>
      </w:r>
      <w:proofErr w:type="spellEnd"/>
      <w:r w:rsidRPr="00DD18F5">
        <w:rPr>
          <w:color w:val="1D1D1B"/>
        </w:rPr>
        <w:t xml:space="preserve">, </w:t>
      </w:r>
      <w:proofErr w:type="spellStart"/>
      <w:r w:rsidRPr="00DD18F5">
        <w:rPr>
          <w:color w:val="1D1D1B"/>
        </w:rPr>
        <w:t>Present</w:t>
      </w:r>
      <w:proofErr w:type="spellEnd"/>
      <w:r w:rsidRPr="00DD18F5">
        <w:rPr>
          <w:color w:val="1D1D1B"/>
        </w:rPr>
        <w:t xml:space="preserve"> </w:t>
      </w:r>
      <w:proofErr w:type="spellStart"/>
      <w:r w:rsidRPr="00DD18F5">
        <w:rPr>
          <w:color w:val="1D1D1B"/>
        </w:rPr>
        <w:t>Continuous</w:t>
      </w:r>
      <w:proofErr w:type="spellEnd"/>
      <w:r w:rsidRPr="00DD18F5">
        <w:rPr>
          <w:color w:val="1D1D1B"/>
        </w:rPr>
        <w:t xml:space="preserve">, </w:t>
      </w:r>
      <w:proofErr w:type="spellStart"/>
      <w:r w:rsidRPr="00DD18F5">
        <w:rPr>
          <w:color w:val="1D1D1B"/>
        </w:rPr>
        <w:t>to</w:t>
      </w:r>
      <w:proofErr w:type="spellEnd"/>
      <w:r w:rsidRPr="00DD18F5">
        <w:rPr>
          <w:color w:val="1D1D1B"/>
        </w:rPr>
        <w:t xml:space="preserve"> </w:t>
      </w:r>
      <w:proofErr w:type="spellStart"/>
      <w:r w:rsidRPr="00DD18F5">
        <w:rPr>
          <w:color w:val="1D1D1B"/>
        </w:rPr>
        <w:t>be</w:t>
      </w:r>
      <w:proofErr w:type="spellEnd"/>
      <w:r w:rsidRPr="00DD18F5">
        <w:rPr>
          <w:color w:val="1D1D1B"/>
        </w:rPr>
        <w:t xml:space="preserve"> </w:t>
      </w:r>
      <w:proofErr w:type="spellStart"/>
      <w:r w:rsidRPr="00DD18F5">
        <w:rPr>
          <w:color w:val="1D1D1B"/>
        </w:rPr>
        <w:t>going</w:t>
      </w:r>
      <w:proofErr w:type="spellEnd"/>
      <w:r w:rsidRPr="00DD18F5">
        <w:rPr>
          <w:color w:val="1D1D1B"/>
        </w:rPr>
        <w:t xml:space="preserve"> </w:t>
      </w:r>
      <w:proofErr w:type="spellStart"/>
      <w:r w:rsidRPr="00DD18F5">
        <w:rPr>
          <w:color w:val="1D1D1B"/>
        </w:rPr>
        <w:t>to</w:t>
      </w:r>
      <w:proofErr w:type="spellEnd"/>
      <w:r w:rsidRPr="00DD18F5">
        <w:rPr>
          <w:color w:val="1D1D1B"/>
        </w:rPr>
        <w:t xml:space="preserve">). </w:t>
      </w:r>
      <w:r w:rsidRPr="00DD18F5">
        <w:rPr>
          <w:color w:val="1D1D1B"/>
        </w:rPr>
        <w:br/>
        <w:t xml:space="preserve">Обратите внимание, что для описания планов на будущее используется </w:t>
      </w:r>
      <w:proofErr w:type="spellStart"/>
      <w:r w:rsidRPr="00DD18F5">
        <w:rPr>
          <w:color w:val="1D1D1B"/>
        </w:rPr>
        <w:t>Future</w:t>
      </w:r>
      <w:proofErr w:type="spellEnd"/>
      <w:r w:rsidRPr="00DD18F5">
        <w:rPr>
          <w:color w:val="1D1D1B"/>
        </w:rPr>
        <w:t xml:space="preserve"> </w:t>
      </w:r>
      <w:proofErr w:type="spellStart"/>
      <w:r w:rsidRPr="00DD18F5">
        <w:rPr>
          <w:color w:val="1D1D1B"/>
        </w:rPr>
        <w:t>Simple</w:t>
      </w:r>
      <w:proofErr w:type="spellEnd"/>
      <w:r w:rsidRPr="00DD18F5">
        <w:rPr>
          <w:color w:val="1D1D1B"/>
        </w:rPr>
        <w:t>, если решение относительно этих планов было принято спонтанно, в момент речи.</w:t>
      </w:r>
    </w:p>
    <w:p w:rsidR="00DD18F5" w:rsidRPr="00DD18F5" w:rsidRDefault="00DD18F5" w:rsidP="00DD18F5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DD18F5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Сравните</w:t>
      </w:r>
      <w:r w:rsidRPr="00DD18F5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:</w:t>
      </w:r>
    </w:p>
    <w:p w:rsidR="00DD18F5" w:rsidRPr="00DD18F5" w:rsidRDefault="00DD18F5" w:rsidP="00DD18F5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DD18F5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Where are you going? </w:t>
      </w:r>
      <w:proofErr w:type="gramStart"/>
      <w:r w:rsidRPr="00DD18F5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To the cinema?</w:t>
      </w:r>
      <w:proofErr w:type="gramEnd"/>
      <w:r w:rsidRPr="00DD18F5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Great! I </w:t>
      </w:r>
      <w:r w:rsidRPr="00DD18F5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will join</w:t>
      </w:r>
      <w:r w:rsidRPr="00DD18F5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you! </w:t>
      </w:r>
      <w:r w:rsidRPr="00DD18F5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(Говорящий принял решение присоединиться, как только узнал, куда идут его друзья).</w:t>
      </w:r>
    </w:p>
    <w:p w:rsidR="00DD18F5" w:rsidRPr="00DD18F5" w:rsidRDefault="00DD18F5" w:rsidP="00DD18F5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DD18F5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I</w:t>
      </w:r>
      <w:r w:rsidRPr="00DD18F5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 xml:space="preserve">’m going to </w:t>
      </w:r>
      <w:r w:rsidRPr="00DD18F5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the cinema tonight. </w:t>
      </w:r>
      <w:proofErr w:type="spellStart"/>
      <w:r w:rsidRPr="00DD18F5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I’ve</w:t>
      </w:r>
      <w:proofErr w:type="spellEnd"/>
      <w:r w:rsidRPr="00DD18F5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</w:t>
      </w:r>
      <w:proofErr w:type="spellStart"/>
      <w:r w:rsidRPr="00DD18F5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booked</w:t>
      </w:r>
      <w:proofErr w:type="spellEnd"/>
      <w:r w:rsidRPr="00DD18F5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</w:t>
      </w:r>
      <w:proofErr w:type="spellStart"/>
      <w:r w:rsidRPr="00DD18F5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tickets</w:t>
      </w:r>
      <w:proofErr w:type="spellEnd"/>
      <w:r w:rsidRPr="00DD18F5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</w:t>
      </w:r>
      <w:proofErr w:type="spellStart"/>
      <w:r w:rsidRPr="00DD18F5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online</w:t>
      </w:r>
      <w:proofErr w:type="spellEnd"/>
      <w:r w:rsidRPr="00DD18F5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. (Говорящий планировал поход в театр и даже купил билеты через интернет).</w:t>
      </w:r>
    </w:p>
    <w:p w:rsidR="00BA6685" w:rsidRDefault="00DD18F5" w:rsidP="00516D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Письменно в тетради раскройте скобки и выберите один правильный ответ</w:t>
      </w:r>
    </w:p>
    <w:p w:rsidR="00DD18F5" w:rsidRPr="00DD18F5" w:rsidRDefault="00DD18F5" w:rsidP="00DD18F5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DD18F5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1) I (am seeing, am going to see, will see)</w:t>
      </w:r>
    </w:p>
    <w:p w:rsidR="00DD18F5" w:rsidRPr="00DD18F5" w:rsidRDefault="00DD18F5" w:rsidP="00DD18F5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proofErr w:type="gramStart"/>
      <w:r w:rsidRPr="00DD18F5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my</w:t>
      </w:r>
      <w:proofErr w:type="gramEnd"/>
      <w:r w:rsidRPr="00DD18F5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brother in May. </w:t>
      </w:r>
    </w:p>
    <w:p w:rsidR="00DD18F5" w:rsidRPr="00DD18F5" w:rsidRDefault="00DD18F5" w:rsidP="00DD18F5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DD18F5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2) Look at the rain clouds - it (is raining, will rain, </w:t>
      </w:r>
      <w:proofErr w:type="gramStart"/>
      <w:r w:rsidRPr="00DD18F5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is</w:t>
      </w:r>
      <w:proofErr w:type="gramEnd"/>
      <w:r w:rsidRPr="00DD18F5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going to rain)</w:t>
      </w:r>
    </w:p>
    <w:p w:rsidR="00DD18F5" w:rsidRPr="00DD18F5" w:rsidRDefault="00DD18F5" w:rsidP="00DD18F5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proofErr w:type="gramStart"/>
      <w:r w:rsidRPr="00DD18F5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in</w:t>
      </w:r>
      <w:proofErr w:type="gramEnd"/>
      <w:r w:rsidRPr="00DD18F5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a few minutes. </w:t>
      </w:r>
    </w:p>
    <w:p w:rsidR="00DD18F5" w:rsidRPr="00DD18F5" w:rsidRDefault="00DD18F5" w:rsidP="00DD18F5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3) </w:t>
      </w:r>
      <w:r w:rsidRPr="00DD18F5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Look! There's someone at the door. I (will open, am opening, </w:t>
      </w:r>
      <w:proofErr w:type="gramStart"/>
      <w:r w:rsidRPr="00DD18F5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am</w:t>
      </w:r>
      <w:proofErr w:type="gramEnd"/>
      <w:r w:rsidRPr="00DD18F5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going to)</w:t>
      </w:r>
    </w:p>
    <w:p w:rsidR="00DD18F5" w:rsidRPr="00DD18F5" w:rsidRDefault="00DD18F5" w:rsidP="00DD18F5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DD18F5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the</w:t>
      </w:r>
      <w:proofErr w:type="spellEnd"/>
      <w:r w:rsidRPr="00DD18F5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</w:t>
      </w:r>
      <w:proofErr w:type="spellStart"/>
      <w:r w:rsidRPr="00DD18F5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door</w:t>
      </w:r>
      <w:proofErr w:type="spellEnd"/>
      <w:r w:rsidRPr="00DD18F5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</w:t>
      </w:r>
      <w:proofErr w:type="spellStart"/>
      <w:r w:rsidRPr="00DD18F5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for</w:t>
      </w:r>
      <w:proofErr w:type="spellEnd"/>
      <w:r w:rsidRPr="00DD18F5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</w:t>
      </w:r>
      <w:proofErr w:type="spellStart"/>
      <w:r w:rsidRPr="00DD18F5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you</w:t>
      </w:r>
      <w:proofErr w:type="spellEnd"/>
      <w:r w:rsidRPr="00DD18F5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.</w:t>
      </w:r>
    </w:p>
    <w:p w:rsidR="00DD18F5" w:rsidRPr="003153DC" w:rsidRDefault="003153DC" w:rsidP="00516D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Прочитайте и переведите устно диалог. Чтение диалога запишите голосовым сообщением и отправьте мне посредством </w:t>
      </w:r>
      <w:r>
        <w:rPr>
          <w:rFonts w:ascii="Times New Roman" w:hAnsi="Times New Roman" w:cs="Times New Roman"/>
          <w:sz w:val="24"/>
          <w:szCs w:val="24"/>
          <w:lang w:val="en-US"/>
        </w:rPr>
        <w:t>WhatsApp</w:t>
      </w:r>
    </w:p>
    <w:p w:rsidR="003153DC" w:rsidRDefault="003153DC" w:rsidP="00516D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3153DC">
        <w:rPr>
          <w:rFonts w:ascii="Times New Roman" w:hAnsi="Times New Roman" w:cs="Times New Roman"/>
          <w:sz w:val="24"/>
          <w:szCs w:val="24"/>
          <w:lang w:val="en-US"/>
        </w:rPr>
        <w:t xml:space="preserve">Where are you going, Kathy? </w:t>
      </w:r>
    </w:p>
    <w:p w:rsidR="003153DC" w:rsidRDefault="003153DC" w:rsidP="00516D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159C2">
        <w:rPr>
          <w:rFonts w:ascii="Times New Roman" w:hAnsi="Times New Roman" w:cs="Times New Roman"/>
          <w:b/>
          <w:sz w:val="24"/>
          <w:szCs w:val="24"/>
          <w:lang w:val="en-US"/>
        </w:rPr>
        <w:t>Kathy</w:t>
      </w:r>
      <w:r w:rsidRPr="003153DC">
        <w:rPr>
          <w:rFonts w:ascii="Times New Roman" w:hAnsi="Times New Roman" w:cs="Times New Roman"/>
          <w:sz w:val="24"/>
          <w:szCs w:val="24"/>
          <w:lang w:val="en-US"/>
        </w:rPr>
        <w:t xml:space="preserve">: Downtown. I'm meeting Helen in half an hour. </w:t>
      </w:r>
    </w:p>
    <w:p w:rsidR="003153DC" w:rsidRDefault="003153DC" w:rsidP="00516D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159C2">
        <w:rPr>
          <w:rFonts w:ascii="Times New Roman" w:hAnsi="Times New Roman" w:cs="Times New Roman"/>
          <w:b/>
          <w:sz w:val="24"/>
          <w:szCs w:val="24"/>
          <w:lang w:val="en-US"/>
        </w:rPr>
        <w:t>Claire:</w:t>
      </w:r>
      <w:r w:rsidRPr="003153DC">
        <w:rPr>
          <w:rFonts w:ascii="Times New Roman" w:hAnsi="Times New Roman" w:cs="Times New Roman"/>
          <w:sz w:val="24"/>
          <w:szCs w:val="24"/>
          <w:lang w:val="en-US"/>
        </w:rPr>
        <w:t xml:space="preserve"> But look at you. You're wearing a thin dress and sandals. You're going to get soaked! </w:t>
      </w:r>
      <w:r w:rsidRPr="00A159C2">
        <w:rPr>
          <w:rFonts w:ascii="Times New Roman" w:hAnsi="Times New Roman" w:cs="Times New Roman"/>
          <w:b/>
          <w:sz w:val="24"/>
          <w:szCs w:val="24"/>
          <w:lang w:val="en-US"/>
        </w:rPr>
        <w:t>Kathy:</w:t>
      </w:r>
      <w:r w:rsidRPr="003153DC">
        <w:rPr>
          <w:rFonts w:ascii="Times New Roman" w:hAnsi="Times New Roman" w:cs="Times New Roman"/>
          <w:sz w:val="24"/>
          <w:szCs w:val="24"/>
          <w:lang w:val="en-US"/>
        </w:rPr>
        <w:t xml:space="preserve"> What are you talking about? </w:t>
      </w:r>
    </w:p>
    <w:p w:rsidR="003153DC" w:rsidRDefault="003153DC" w:rsidP="00516D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159C2">
        <w:rPr>
          <w:rFonts w:ascii="Times New Roman" w:hAnsi="Times New Roman" w:cs="Times New Roman"/>
          <w:b/>
          <w:sz w:val="24"/>
          <w:szCs w:val="24"/>
          <w:lang w:val="en-US"/>
        </w:rPr>
        <w:t>Claire:</w:t>
      </w:r>
      <w:r w:rsidRPr="003153DC">
        <w:rPr>
          <w:rFonts w:ascii="Times New Roman" w:hAnsi="Times New Roman" w:cs="Times New Roman"/>
          <w:sz w:val="24"/>
          <w:szCs w:val="24"/>
          <w:lang w:val="en-US"/>
        </w:rPr>
        <w:t xml:space="preserve"> Look at those big black clouds. It's definitely going to rain! </w:t>
      </w:r>
    </w:p>
    <w:p w:rsidR="003153DC" w:rsidRDefault="003153DC" w:rsidP="00516D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159C2">
        <w:rPr>
          <w:rFonts w:ascii="Times New Roman" w:hAnsi="Times New Roman" w:cs="Times New Roman"/>
          <w:b/>
          <w:sz w:val="24"/>
          <w:szCs w:val="24"/>
          <w:lang w:val="en-US"/>
        </w:rPr>
        <w:t>Kathy:</w:t>
      </w:r>
      <w:r w:rsidRPr="003153DC">
        <w:rPr>
          <w:rFonts w:ascii="Times New Roman" w:hAnsi="Times New Roman" w:cs="Times New Roman"/>
          <w:sz w:val="24"/>
          <w:szCs w:val="24"/>
          <w:lang w:val="en-US"/>
        </w:rPr>
        <w:t xml:space="preserve"> Hmm, perhaps you're right. </w:t>
      </w:r>
      <w:proofErr w:type="spellStart"/>
      <w:r w:rsidRPr="003153DC">
        <w:rPr>
          <w:rFonts w:ascii="Times New Roman" w:hAnsi="Times New Roman" w:cs="Times New Roman"/>
          <w:sz w:val="24"/>
          <w:szCs w:val="24"/>
          <w:lang w:val="en-US"/>
        </w:rPr>
        <w:t>Er</w:t>
      </w:r>
      <w:proofErr w:type="spellEnd"/>
      <w:r w:rsidRPr="003153DC">
        <w:rPr>
          <w:rFonts w:ascii="Times New Roman" w:hAnsi="Times New Roman" w:cs="Times New Roman"/>
          <w:sz w:val="24"/>
          <w:szCs w:val="24"/>
          <w:lang w:val="en-US"/>
        </w:rPr>
        <w:t xml:space="preserve"> ... so could I borrow your coat?</w:t>
      </w:r>
    </w:p>
    <w:p w:rsidR="003153DC" w:rsidRDefault="003153DC" w:rsidP="00516D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153D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159C2">
        <w:rPr>
          <w:rFonts w:ascii="Times New Roman" w:hAnsi="Times New Roman" w:cs="Times New Roman"/>
          <w:b/>
          <w:sz w:val="24"/>
          <w:szCs w:val="24"/>
          <w:lang w:val="en-US"/>
        </w:rPr>
        <w:t>Claire</w:t>
      </w:r>
      <w:r w:rsidRPr="003153DC">
        <w:rPr>
          <w:rFonts w:ascii="Times New Roman" w:hAnsi="Times New Roman" w:cs="Times New Roman"/>
          <w:sz w:val="24"/>
          <w:szCs w:val="24"/>
          <w:lang w:val="en-US"/>
        </w:rPr>
        <w:t>: No way! It's brand new! Why don't you take my raincoat?</w:t>
      </w:r>
    </w:p>
    <w:p w:rsidR="003153DC" w:rsidRDefault="003153DC" w:rsidP="00516D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153D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159C2">
        <w:rPr>
          <w:rFonts w:ascii="Times New Roman" w:hAnsi="Times New Roman" w:cs="Times New Roman"/>
          <w:b/>
          <w:sz w:val="24"/>
          <w:szCs w:val="24"/>
          <w:lang w:val="en-US"/>
        </w:rPr>
        <w:t>Kathy:</w:t>
      </w:r>
      <w:r w:rsidRPr="003153DC">
        <w:rPr>
          <w:rFonts w:ascii="Times New Roman" w:hAnsi="Times New Roman" w:cs="Times New Roman"/>
          <w:sz w:val="24"/>
          <w:szCs w:val="24"/>
          <w:lang w:val="en-US"/>
        </w:rPr>
        <w:t xml:space="preserve"> You mean that horrible yellow thing? No thanks!</w:t>
      </w:r>
    </w:p>
    <w:p w:rsidR="003153DC" w:rsidRDefault="003153DC" w:rsidP="00516D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153D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159C2">
        <w:rPr>
          <w:rFonts w:ascii="Times New Roman" w:hAnsi="Times New Roman" w:cs="Times New Roman"/>
          <w:b/>
          <w:sz w:val="24"/>
          <w:szCs w:val="24"/>
          <w:lang w:val="en-US"/>
        </w:rPr>
        <w:t>Claire:</w:t>
      </w:r>
      <w:r w:rsidRPr="003153DC">
        <w:rPr>
          <w:rFonts w:ascii="Times New Roman" w:hAnsi="Times New Roman" w:cs="Times New Roman"/>
          <w:sz w:val="24"/>
          <w:szCs w:val="24"/>
          <w:lang w:val="en-US"/>
        </w:rPr>
        <w:t xml:space="preserve"> OK, OK, just trying to </w:t>
      </w:r>
      <w:proofErr w:type="gramStart"/>
      <w:r w:rsidRPr="003153DC">
        <w:rPr>
          <w:rFonts w:ascii="Times New Roman" w:hAnsi="Times New Roman" w:cs="Times New Roman"/>
          <w:sz w:val="24"/>
          <w:szCs w:val="24"/>
          <w:lang w:val="en-US"/>
        </w:rPr>
        <w:t>help ...</w:t>
      </w:r>
      <w:proofErr w:type="gramEnd"/>
      <w:r w:rsidRPr="003153D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3153DC" w:rsidRDefault="003153DC" w:rsidP="00516D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159C2">
        <w:rPr>
          <w:rFonts w:ascii="Times New Roman" w:hAnsi="Times New Roman" w:cs="Times New Roman"/>
          <w:b/>
          <w:sz w:val="24"/>
          <w:szCs w:val="24"/>
          <w:lang w:val="en-US"/>
        </w:rPr>
        <w:t>Kathy:</w:t>
      </w:r>
      <w:r w:rsidRPr="003153DC">
        <w:rPr>
          <w:rFonts w:ascii="Times New Roman" w:hAnsi="Times New Roman" w:cs="Times New Roman"/>
          <w:sz w:val="24"/>
          <w:szCs w:val="24"/>
          <w:lang w:val="en-US"/>
        </w:rPr>
        <w:t xml:space="preserve"> Hey ... Can I borrow your umbrella instead?</w:t>
      </w:r>
    </w:p>
    <w:p w:rsidR="003153DC" w:rsidRDefault="003153DC" w:rsidP="00516D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153D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159C2">
        <w:rPr>
          <w:rFonts w:ascii="Times New Roman" w:hAnsi="Times New Roman" w:cs="Times New Roman"/>
          <w:b/>
          <w:sz w:val="24"/>
          <w:szCs w:val="24"/>
          <w:lang w:val="en-US"/>
        </w:rPr>
        <w:t>Claire:</w:t>
      </w:r>
      <w:r w:rsidRPr="003153DC">
        <w:rPr>
          <w:rFonts w:ascii="Times New Roman" w:hAnsi="Times New Roman" w:cs="Times New Roman"/>
          <w:sz w:val="24"/>
          <w:szCs w:val="24"/>
          <w:lang w:val="en-US"/>
        </w:rPr>
        <w:t xml:space="preserve"> Yes, sure ... oh, hang on a minute! </w:t>
      </w:r>
    </w:p>
    <w:p w:rsidR="003153DC" w:rsidRDefault="003153DC" w:rsidP="00516D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159C2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Kathy:</w:t>
      </w:r>
      <w:r w:rsidRPr="003153DC">
        <w:rPr>
          <w:rFonts w:ascii="Times New Roman" w:hAnsi="Times New Roman" w:cs="Times New Roman"/>
          <w:sz w:val="24"/>
          <w:szCs w:val="24"/>
          <w:lang w:val="en-US"/>
        </w:rPr>
        <w:t xml:space="preserve"> What? </w:t>
      </w:r>
    </w:p>
    <w:p w:rsidR="003153DC" w:rsidRDefault="003153DC" w:rsidP="00516D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159C2">
        <w:rPr>
          <w:rFonts w:ascii="Times New Roman" w:hAnsi="Times New Roman" w:cs="Times New Roman"/>
          <w:b/>
          <w:sz w:val="24"/>
          <w:szCs w:val="24"/>
          <w:lang w:val="en-US"/>
        </w:rPr>
        <w:t>Claire:</w:t>
      </w:r>
      <w:r w:rsidRPr="003153DC">
        <w:rPr>
          <w:rFonts w:ascii="Times New Roman" w:hAnsi="Times New Roman" w:cs="Times New Roman"/>
          <w:sz w:val="24"/>
          <w:szCs w:val="24"/>
          <w:lang w:val="en-US"/>
        </w:rPr>
        <w:t xml:space="preserve"> I need it too. I'm going shopping in a while.</w:t>
      </w:r>
    </w:p>
    <w:p w:rsidR="003153DC" w:rsidRDefault="003153DC" w:rsidP="00516D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153D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159C2">
        <w:rPr>
          <w:rFonts w:ascii="Times New Roman" w:hAnsi="Times New Roman" w:cs="Times New Roman"/>
          <w:b/>
          <w:sz w:val="24"/>
          <w:szCs w:val="24"/>
          <w:lang w:val="en-US"/>
        </w:rPr>
        <w:t>Kathy:</w:t>
      </w:r>
      <w:r w:rsidRPr="003153DC">
        <w:rPr>
          <w:rFonts w:ascii="Times New Roman" w:hAnsi="Times New Roman" w:cs="Times New Roman"/>
          <w:sz w:val="24"/>
          <w:szCs w:val="24"/>
          <w:lang w:val="en-US"/>
        </w:rPr>
        <w:t xml:space="preserve"> No problem. I can call a taxi.</w:t>
      </w:r>
    </w:p>
    <w:p w:rsidR="003153DC" w:rsidRPr="003153DC" w:rsidRDefault="003153DC" w:rsidP="00516D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153D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Start w:id="0" w:name="_GoBack"/>
      <w:r w:rsidRPr="00A159C2">
        <w:rPr>
          <w:rFonts w:ascii="Times New Roman" w:hAnsi="Times New Roman" w:cs="Times New Roman"/>
          <w:b/>
          <w:sz w:val="24"/>
          <w:szCs w:val="24"/>
          <w:lang w:val="en-US"/>
        </w:rPr>
        <w:t>Claire:</w:t>
      </w:r>
      <w:r w:rsidRPr="003153D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End w:id="0"/>
      <w:r w:rsidRPr="003153DC">
        <w:rPr>
          <w:rFonts w:ascii="Times New Roman" w:hAnsi="Times New Roman" w:cs="Times New Roman"/>
          <w:sz w:val="24"/>
          <w:szCs w:val="24"/>
          <w:lang w:val="en-US"/>
        </w:rPr>
        <w:t>OK but hurry. The shops are closing in an hour.</w:t>
      </w:r>
    </w:p>
    <w:sectPr w:rsidR="003153DC" w:rsidRPr="003153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B3042"/>
    <w:multiLevelType w:val="multilevel"/>
    <w:tmpl w:val="01545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05E"/>
    <w:rsid w:val="00000624"/>
    <w:rsid w:val="00047254"/>
    <w:rsid w:val="0018627B"/>
    <w:rsid w:val="0024122F"/>
    <w:rsid w:val="00280EBA"/>
    <w:rsid w:val="003153DC"/>
    <w:rsid w:val="0041512E"/>
    <w:rsid w:val="0041737F"/>
    <w:rsid w:val="0050328B"/>
    <w:rsid w:val="00516DE4"/>
    <w:rsid w:val="005F3E01"/>
    <w:rsid w:val="00806D2B"/>
    <w:rsid w:val="0096666D"/>
    <w:rsid w:val="00A159C2"/>
    <w:rsid w:val="00A93695"/>
    <w:rsid w:val="00B63DC9"/>
    <w:rsid w:val="00BA6685"/>
    <w:rsid w:val="00BB108F"/>
    <w:rsid w:val="00C0551B"/>
    <w:rsid w:val="00C82521"/>
    <w:rsid w:val="00CC4362"/>
    <w:rsid w:val="00D60B98"/>
    <w:rsid w:val="00DD18F5"/>
    <w:rsid w:val="00E126F3"/>
    <w:rsid w:val="00E23B76"/>
    <w:rsid w:val="00ED7CF4"/>
    <w:rsid w:val="00EE1539"/>
    <w:rsid w:val="00FB6B28"/>
    <w:rsid w:val="00FC307B"/>
    <w:rsid w:val="00FC6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B6B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122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06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6D2B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FB6B2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rmal (Web)"/>
    <w:basedOn w:val="a"/>
    <w:uiPriority w:val="99"/>
    <w:semiHidden/>
    <w:unhideWhenUsed/>
    <w:rsid w:val="00FB6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teraction-gap">
    <w:name w:val="interaction-gap"/>
    <w:basedOn w:val="a0"/>
    <w:rsid w:val="004151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B6B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122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06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6D2B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FB6B2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rmal (Web)"/>
    <w:basedOn w:val="a"/>
    <w:uiPriority w:val="99"/>
    <w:semiHidden/>
    <w:unhideWhenUsed/>
    <w:rsid w:val="00FB6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teraction-gap">
    <w:name w:val="interaction-gap"/>
    <w:basedOn w:val="a0"/>
    <w:rsid w:val="00415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4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51753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0294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37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609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34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СОШ21</dc:creator>
  <cp:keywords/>
  <dc:description/>
  <cp:lastModifiedBy>СОШ21</cp:lastModifiedBy>
  <cp:revision>27</cp:revision>
  <dcterms:created xsi:type="dcterms:W3CDTF">2020-03-28T16:15:00Z</dcterms:created>
  <dcterms:modified xsi:type="dcterms:W3CDTF">2020-05-08T18:25:00Z</dcterms:modified>
</cp:coreProperties>
</file>